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11F88" w14:textId="1A8C0AC3" w:rsidR="00D455C5" w:rsidRPr="00D455C5" w:rsidRDefault="00D455C5" w:rsidP="00D455C5">
      <w:pPr>
        <w:keepNext/>
        <w:suppressAutoHyphens w:val="0"/>
        <w:spacing w:before="240" w:after="60" w:line="276" w:lineRule="auto"/>
        <w:jc w:val="right"/>
        <w:outlineLvl w:val="1"/>
        <w:rPr>
          <w:b/>
          <w:bCs/>
          <w:iCs/>
          <w:color w:val="7F7F7F"/>
          <w:sz w:val="22"/>
          <w:szCs w:val="28"/>
          <w:lang w:eastAsia="en-US"/>
        </w:rPr>
      </w:pPr>
      <w:r w:rsidRPr="00D455C5">
        <w:rPr>
          <w:b/>
          <w:bCs/>
          <w:iCs/>
          <w:color w:val="7F7F7F"/>
          <w:sz w:val="22"/>
          <w:szCs w:val="28"/>
          <w:lang w:val="x-none" w:eastAsia="en-US"/>
        </w:rPr>
        <w:t xml:space="preserve">Приложение </w:t>
      </w:r>
      <w:r w:rsidRPr="00D455C5">
        <w:rPr>
          <w:b/>
          <w:bCs/>
          <w:iCs/>
          <w:color w:val="7F7F7F"/>
          <w:sz w:val="22"/>
          <w:szCs w:val="28"/>
          <w:lang w:eastAsia="en-US"/>
        </w:rPr>
        <w:t xml:space="preserve">№ </w:t>
      </w:r>
      <w:r w:rsidR="00B0756F">
        <w:rPr>
          <w:b/>
          <w:bCs/>
          <w:iCs/>
          <w:color w:val="7F7F7F"/>
          <w:sz w:val="22"/>
          <w:szCs w:val="28"/>
          <w:lang w:eastAsia="en-US"/>
        </w:rPr>
        <w:t>2</w:t>
      </w:r>
      <w:r w:rsidRPr="00D455C5">
        <w:rPr>
          <w:b/>
          <w:bCs/>
          <w:iCs/>
          <w:color w:val="7F7F7F"/>
          <w:sz w:val="22"/>
          <w:szCs w:val="28"/>
          <w:lang w:val="x-none" w:eastAsia="en-US"/>
        </w:rPr>
        <w:t xml:space="preserve"> </w:t>
      </w:r>
    </w:p>
    <w:p w14:paraId="32638BCF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к Порядку оформления и выдачи разрешений на посещение</w:t>
      </w:r>
    </w:p>
    <w:p w14:paraId="2FF75127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особо охраняемых природных территорий регионального значения</w:t>
      </w:r>
    </w:p>
    <w:p w14:paraId="3DF10D8D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Камчатского края, управление которыми осуществляется краевыми</w:t>
      </w:r>
    </w:p>
    <w:p w14:paraId="63A19F88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государственными бюджетными учреждениями, подведомственные</w:t>
      </w:r>
    </w:p>
    <w:p w14:paraId="4A71FEEB" w14:textId="35348280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Министерству природных ресурсов</w:t>
      </w:r>
      <w:r w:rsidR="00AE2325">
        <w:rPr>
          <w:bCs/>
          <w:iCs/>
          <w:color w:val="7F7F7F"/>
          <w:sz w:val="20"/>
          <w:szCs w:val="20"/>
          <w:lang w:eastAsia="en-US"/>
        </w:rPr>
        <w:t xml:space="preserve"> и экологии</w:t>
      </w:r>
      <w:r w:rsidRPr="00D455C5">
        <w:rPr>
          <w:bCs/>
          <w:iCs/>
          <w:color w:val="7F7F7F"/>
          <w:sz w:val="20"/>
          <w:szCs w:val="20"/>
          <w:lang w:eastAsia="en-US"/>
        </w:rPr>
        <w:t xml:space="preserve"> Камчатского края»</w:t>
      </w:r>
    </w:p>
    <w:p w14:paraId="4640E517" w14:textId="77777777" w:rsidR="00D44096" w:rsidRPr="00ED2678" w:rsidRDefault="00D44096" w:rsidP="00D44096">
      <w:pPr>
        <w:jc w:val="right"/>
        <w:rPr>
          <w:b/>
          <w:sz w:val="10"/>
          <w:szCs w:val="10"/>
        </w:rPr>
      </w:pPr>
    </w:p>
    <w:p w14:paraId="026AD54F" w14:textId="77777777" w:rsidR="005D59EE" w:rsidRPr="00ED2678" w:rsidRDefault="005D59EE" w:rsidP="005D59EE">
      <w:pPr>
        <w:jc w:val="center"/>
        <w:rPr>
          <w:b/>
          <w:sz w:val="22"/>
          <w:szCs w:val="22"/>
        </w:rPr>
      </w:pPr>
      <w:r w:rsidRPr="00ED2678">
        <w:rPr>
          <w:b/>
          <w:sz w:val="22"/>
          <w:szCs w:val="22"/>
        </w:rPr>
        <w:t>ЗАЯВЛЕНИЕ</w:t>
      </w:r>
    </w:p>
    <w:p w14:paraId="4A05F337" w14:textId="47EA7613" w:rsidR="005D59EE" w:rsidRPr="00ED2678" w:rsidRDefault="005D59EE" w:rsidP="005D59EE">
      <w:pPr>
        <w:jc w:val="center"/>
        <w:rPr>
          <w:b/>
          <w:spacing w:val="-3"/>
          <w:sz w:val="22"/>
          <w:szCs w:val="22"/>
        </w:rPr>
      </w:pPr>
      <w:r w:rsidRPr="00ED2678">
        <w:rPr>
          <w:b/>
          <w:sz w:val="22"/>
          <w:szCs w:val="22"/>
        </w:rPr>
        <w:t xml:space="preserve">выдачу разрешения на посещение особо охраняемой природной территории </w:t>
      </w:r>
      <w:r w:rsidRPr="00ED2678">
        <w:rPr>
          <w:b/>
          <w:spacing w:val="-3"/>
          <w:sz w:val="22"/>
          <w:szCs w:val="22"/>
        </w:rPr>
        <w:t>регионального значения Камчатского края (</w:t>
      </w:r>
      <w:r w:rsidR="00B0756F" w:rsidRPr="00ED2678">
        <w:rPr>
          <w:b/>
          <w:spacing w:val="-3"/>
          <w:sz w:val="22"/>
          <w:szCs w:val="22"/>
        </w:rPr>
        <w:t>для юридических лиц, индивидуальных предпринимателей, осуществляющих туристскую деятельность, регламентированную Федеральным законом от 24.11.1996 No 132- ФЗ «Об основах туристской деятельности в Российской Федерации», физических лиц, осуществляющих указанную туристскую деятельность и применяющих специальный налоговый режим</w:t>
      </w:r>
      <w:r w:rsidRPr="00ED2678">
        <w:rPr>
          <w:b/>
          <w:spacing w:val="-3"/>
          <w:sz w:val="22"/>
          <w:szCs w:val="22"/>
        </w:rPr>
        <w:t xml:space="preserve">) </w:t>
      </w:r>
    </w:p>
    <w:tbl>
      <w:tblPr>
        <w:tblStyle w:val="a5"/>
        <w:tblW w:w="5916" w:type="pct"/>
        <w:tblInd w:w="-1281" w:type="dxa"/>
        <w:tblLook w:val="04A0" w:firstRow="1" w:lastRow="0" w:firstColumn="1" w:lastColumn="0" w:noHBand="0" w:noVBand="1"/>
      </w:tblPr>
      <w:tblGrid>
        <w:gridCol w:w="436"/>
        <w:gridCol w:w="3392"/>
        <w:gridCol w:w="7229"/>
      </w:tblGrid>
      <w:tr w:rsidR="00D44096" w14:paraId="3B84B967" w14:textId="77777777" w:rsidTr="00D44096">
        <w:trPr>
          <w:trHeight w:val="934"/>
        </w:trPr>
        <w:tc>
          <w:tcPr>
            <w:tcW w:w="197" w:type="pct"/>
          </w:tcPr>
          <w:p w14:paraId="382634B3" w14:textId="4DEFE85B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4" w:type="pct"/>
          </w:tcPr>
          <w:p w14:paraId="359923D6" w14:textId="674B6946" w:rsidR="009D07AA" w:rsidRPr="00ED2678" w:rsidRDefault="00D44096" w:rsidP="009D07AA">
            <w:pPr>
              <w:rPr>
                <w:rStyle w:val="markedcontent"/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Заявитель</w:t>
            </w:r>
            <w:r w:rsidR="009D07AA" w:rsidRPr="00ED2678">
              <w:rPr>
                <w:rStyle w:val="markedcontent"/>
                <w:sz w:val="22"/>
                <w:szCs w:val="22"/>
              </w:rPr>
              <w:t xml:space="preserve"> (наименование юридического лица, ИП, физического лица, применяющего специальный</w:t>
            </w:r>
          </w:p>
          <w:p w14:paraId="2CC0796A" w14:textId="4F0098FD" w:rsidR="00D44096" w:rsidRPr="00ED2678" w:rsidRDefault="009D07AA" w:rsidP="009D07AA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налоговый режим)</w:t>
            </w:r>
          </w:p>
        </w:tc>
        <w:tc>
          <w:tcPr>
            <w:tcW w:w="3269" w:type="pct"/>
          </w:tcPr>
          <w:p w14:paraId="6EFEAECC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2F525D53" w14:textId="77777777" w:rsidTr="00D44096">
        <w:trPr>
          <w:trHeight w:val="423"/>
        </w:trPr>
        <w:tc>
          <w:tcPr>
            <w:tcW w:w="197" w:type="pct"/>
          </w:tcPr>
          <w:p w14:paraId="6DC97078" w14:textId="07B1CE68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4" w:type="pct"/>
          </w:tcPr>
          <w:p w14:paraId="63EC9371" w14:textId="09D88B45" w:rsidR="00D44096" w:rsidRPr="00ED2678" w:rsidRDefault="00D44096" w:rsidP="00D44096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Контактные данные Заявителя</w:t>
            </w:r>
          </w:p>
        </w:tc>
        <w:tc>
          <w:tcPr>
            <w:tcW w:w="3269" w:type="pct"/>
          </w:tcPr>
          <w:p w14:paraId="5B7BCECE" w14:textId="77777777" w:rsidR="00D44096" w:rsidRDefault="00D44096" w:rsidP="00D44096">
            <w:pPr>
              <w:rPr>
                <w:sz w:val="22"/>
                <w:szCs w:val="22"/>
              </w:rPr>
            </w:pPr>
          </w:p>
          <w:p w14:paraId="2D1A0D71" w14:textId="77777777" w:rsidR="00A0770E" w:rsidRDefault="00A0770E" w:rsidP="00D44096">
            <w:pPr>
              <w:rPr>
                <w:sz w:val="22"/>
                <w:szCs w:val="22"/>
              </w:rPr>
            </w:pPr>
          </w:p>
          <w:p w14:paraId="05E14CF7" w14:textId="5CAB2793" w:rsidR="00A0770E" w:rsidRDefault="00A0770E" w:rsidP="00D44096">
            <w:pPr>
              <w:rPr>
                <w:sz w:val="22"/>
                <w:szCs w:val="22"/>
              </w:rPr>
            </w:pPr>
          </w:p>
        </w:tc>
      </w:tr>
      <w:tr w:rsidR="00D44096" w14:paraId="59F622C8" w14:textId="77777777" w:rsidTr="00D44096">
        <w:trPr>
          <w:trHeight w:val="416"/>
        </w:trPr>
        <w:tc>
          <w:tcPr>
            <w:tcW w:w="197" w:type="pct"/>
          </w:tcPr>
          <w:p w14:paraId="05D2F878" w14:textId="4B4830CA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pct"/>
          </w:tcPr>
          <w:p w14:paraId="0992D9BB" w14:textId="73C41BED" w:rsidR="00D44096" w:rsidRPr="00ED2678" w:rsidRDefault="00D44096" w:rsidP="00D44096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Наименование ООПТ</w:t>
            </w:r>
          </w:p>
        </w:tc>
        <w:tc>
          <w:tcPr>
            <w:tcW w:w="3269" w:type="pct"/>
          </w:tcPr>
          <w:p w14:paraId="61B78F02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586FFF76" w14:textId="77777777" w:rsidTr="00D44096">
        <w:trPr>
          <w:trHeight w:val="422"/>
        </w:trPr>
        <w:tc>
          <w:tcPr>
            <w:tcW w:w="197" w:type="pct"/>
          </w:tcPr>
          <w:p w14:paraId="52A13171" w14:textId="2B849A63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4" w:type="pct"/>
          </w:tcPr>
          <w:p w14:paraId="0CF28D47" w14:textId="2EBCE828" w:rsidR="00D44096" w:rsidRPr="00ED2678" w:rsidRDefault="00D44096" w:rsidP="00D44096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Цель посещения ООПТ</w:t>
            </w:r>
            <w:r w:rsidR="00AB03CB" w:rsidRPr="00ED2678">
              <w:rPr>
                <w:rStyle w:val="markedcontent"/>
                <w:sz w:val="22"/>
                <w:szCs w:val="22"/>
              </w:rPr>
              <w:t xml:space="preserve"> </w:t>
            </w:r>
            <w:r w:rsidR="00AB03CB" w:rsidRPr="00ED2678">
              <w:rPr>
                <w:rStyle w:val="markedcontent"/>
              </w:rPr>
              <w:t xml:space="preserve"> </w:t>
            </w:r>
            <w:r w:rsidR="00AB03CB" w:rsidRPr="00ED2678">
              <w:rPr>
                <w:i/>
                <w:iCs/>
                <w:sz w:val="20"/>
                <w:szCs w:val="20"/>
              </w:rPr>
              <w:t>(указываются виды хозяйственной или  иной деятельности, разрешенные Положением об ООПТ)</w:t>
            </w:r>
          </w:p>
        </w:tc>
        <w:tc>
          <w:tcPr>
            <w:tcW w:w="3269" w:type="pct"/>
          </w:tcPr>
          <w:p w14:paraId="50228C5F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4E6E99C0" w14:textId="77777777" w:rsidTr="00D44096">
        <w:trPr>
          <w:trHeight w:val="399"/>
        </w:trPr>
        <w:tc>
          <w:tcPr>
            <w:tcW w:w="197" w:type="pct"/>
          </w:tcPr>
          <w:p w14:paraId="5BA841BC" w14:textId="19239C1D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4" w:type="pct"/>
          </w:tcPr>
          <w:p w14:paraId="60EEAA67" w14:textId="028D7FFC" w:rsidR="00D44096" w:rsidRPr="00ED2678" w:rsidRDefault="00D44096" w:rsidP="00D44096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Срок посещения</w:t>
            </w:r>
          </w:p>
        </w:tc>
        <w:tc>
          <w:tcPr>
            <w:tcW w:w="3269" w:type="pct"/>
          </w:tcPr>
          <w:p w14:paraId="3F0C1AD8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4FB935A5" w14:textId="77777777" w:rsidTr="00006070">
        <w:trPr>
          <w:trHeight w:val="986"/>
        </w:trPr>
        <w:tc>
          <w:tcPr>
            <w:tcW w:w="197" w:type="pct"/>
          </w:tcPr>
          <w:p w14:paraId="040D26F5" w14:textId="0628B757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4" w:type="pct"/>
          </w:tcPr>
          <w:p w14:paraId="079C2E12" w14:textId="14D3FB5D" w:rsidR="00D44096" w:rsidRPr="00ED2678" w:rsidRDefault="00D44096" w:rsidP="00D44096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Маршрут передвижения</w:t>
            </w:r>
            <w:r w:rsidR="000830C7" w:rsidRPr="00ED2678">
              <w:rPr>
                <w:rStyle w:val="markedcontent"/>
                <w:sz w:val="22"/>
                <w:szCs w:val="22"/>
              </w:rPr>
              <w:t xml:space="preserve"> </w:t>
            </w:r>
            <w:r w:rsidR="000830C7" w:rsidRPr="00ED2678">
              <w:rPr>
                <w:rStyle w:val="markedcontent"/>
                <w:i/>
                <w:iCs/>
                <w:sz w:val="20"/>
                <w:szCs w:val="20"/>
              </w:rPr>
              <w:t>(в соответствии с  утвержденным паспортом маршрута, или указать место начала и окончания индивидуального маршрута передвижения, места стоянок транспортных средств, размещения лагерей)</w:t>
            </w:r>
          </w:p>
        </w:tc>
        <w:tc>
          <w:tcPr>
            <w:tcW w:w="3269" w:type="pct"/>
          </w:tcPr>
          <w:p w14:paraId="0DA00A56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667F52" w14:paraId="5F9B26DC" w14:textId="77777777" w:rsidTr="00D44096">
        <w:tc>
          <w:tcPr>
            <w:tcW w:w="197" w:type="pct"/>
            <w:vMerge w:val="restart"/>
          </w:tcPr>
          <w:p w14:paraId="0F4BE1D2" w14:textId="630E3DEC" w:rsidR="00667F52" w:rsidRDefault="00667F52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4" w:type="pct"/>
          </w:tcPr>
          <w:p w14:paraId="6D22F7D3" w14:textId="178FB25C" w:rsidR="00667F52" w:rsidRPr="00ED2678" w:rsidRDefault="00667F52" w:rsidP="00D44096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Состав группы, всего человек,</w:t>
            </w:r>
            <w:r w:rsidRPr="00ED2678">
              <w:rPr>
                <w:sz w:val="22"/>
                <w:szCs w:val="22"/>
              </w:rPr>
              <w:br/>
            </w:r>
            <w:r w:rsidRPr="00ED2678">
              <w:rPr>
                <w:rStyle w:val="markedcontent"/>
                <w:sz w:val="22"/>
                <w:szCs w:val="22"/>
              </w:rPr>
              <w:t>в том числе:</w:t>
            </w:r>
          </w:p>
        </w:tc>
        <w:tc>
          <w:tcPr>
            <w:tcW w:w="3269" w:type="pct"/>
            <w:vMerge w:val="restart"/>
          </w:tcPr>
          <w:p w14:paraId="1790E2EF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447BA6B0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34894332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0AF6DCF1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1ECB781C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60974FDA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3DC55148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0F33A9A4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2CABCD69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0E8DEF9E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6937BFA0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3907C13A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2018D51A" w14:textId="3CE0C48D" w:rsidR="00667F52" w:rsidRDefault="00667F52" w:rsidP="00D44096">
            <w:pPr>
              <w:rPr>
                <w:sz w:val="22"/>
                <w:szCs w:val="22"/>
              </w:rPr>
            </w:pPr>
          </w:p>
          <w:p w14:paraId="15E13236" w14:textId="7B50050D" w:rsidR="00465B21" w:rsidRDefault="00465B21" w:rsidP="00D44096"/>
          <w:p w14:paraId="47DEAFD8" w14:textId="450CCF81" w:rsidR="00465B21" w:rsidRDefault="00465B21" w:rsidP="00D44096"/>
          <w:p w14:paraId="17816022" w14:textId="5951AAC7" w:rsidR="00465B21" w:rsidRDefault="00465B21" w:rsidP="00D44096"/>
          <w:p w14:paraId="2D117780" w14:textId="12222FDC" w:rsidR="00465B21" w:rsidRDefault="00465B21" w:rsidP="00D44096"/>
          <w:p w14:paraId="4492D3E7" w14:textId="4FD81B9C" w:rsidR="00465B21" w:rsidRDefault="00465B21" w:rsidP="00D44096"/>
          <w:p w14:paraId="481BEC89" w14:textId="77777777" w:rsidR="00465B21" w:rsidRDefault="00465B21" w:rsidP="00D44096">
            <w:pPr>
              <w:rPr>
                <w:sz w:val="22"/>
                <w:szCs w:val="22"/>
              </w:rPr>
            </w:pPr>
          </w:p>
          <w:p w14:paraId="5A9EA35F" w14:textId="3320997C" w:rsidR="00667F52" w:rsidRDefault="00667F52" w:rsidP="00D44096">
            <w:pPr>
              <w:rPr>
                <w:sz w:val="22"/>
                <w:szCs w:val="22"/>
              </w:rPr>
            </w:pPr>
          </w:p>
          <w:p w14:paraId="04ACEED6" w14:textId="77777777" w:rsidR="0015662E" w:rsidRDefault="0015662E" w:rsidP="00D44096">
            <w:pPr>
              <w:rPr>
                <w:sz w:val="22"/>
                <w:szCs w:val="22"/>
              </w:rPr>
            </w:pPr>
          </w:p>
          <w:p w14:paraId="718A3EE1" w14:textId="73B3FA85" w:rsidR="00667F52" w:rsidRDefault="00667F52" w:rsidP="00D44096">
            <w:pPr>
              <w:rPr>
                <w:sz w:val="22"/>
                <w:szCs w:val="22"/>
              </w:rPr>
            </w:pPr>
          </w:p>
        </w:tc>
      </w:tr>
      <w:tr w:rsidR="00667F52" w14:paraId="598077E9" w14:textId="77777777" w:rsidTr="00006070">
        <w:trPr>
          <w:trHeight w:val="457"/>
        </w:trPr>
        <w:tc>
          <w:tcPr>
            <w:tcW w:w="197" w:type="pct"/>
            <w:vMerge/>
          </w:tcPr>
          <w:p w14:paraId="38C6580C" w14:textId="77777777" w:rsidR="00667F52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2C2C949C" w14:textId="5743A133" w:rsidR="00667F52" w:rsidRPr="00ED2678" w:rsidRDefault="00667F52" w:rsidP="00D44096">
            <w:pPr>
              <w:rPr>
                <w:rStyle w:val="markedcontent"/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граждане РФ</w:t>
            </w:r>
            <w:r w:rsidRPr="00ED2678">
              <w:rPr>
                <w:rStyle w:val="markedcontent"/>
                <w:i/>
                <w:iCs/>
                <w:sz w:val="20"/>
                <w:szCs w:val="20"/>
              </w:rPr>
              <w:t>(список участников)</w:t>
            </w:r>
          </w:p>
        </w:tc>
        <w:tc>
          <w:tcPr>
            <w:tcW w:w="3269" w:type="pct"/>
            <w:vMerge/>
          </w:tcPr>
          <w:p w14:paraId="454DECC1" w14:textId="77777777" w:rsidR="00667F52" w:rsidRDefault="00667F52" w:rsidP="00D44096">
            <w:pPr>
              <w:rPr>
                <w:sz w:val="22"/>
                <w:szCs w:val="22"/>
              </w:rPr>
            </w:pPr>
          </w:p>
        </w:tc>
      </w:tr>
      <w:tr w:rsidR="00667F52" w14:paraId="23F93F35" w14:textId="77777777" w:rsidTr="00D44096">
        <w:tc>
          <w:tcPr>
            <w:tcW w:w="197" w:type="pct"/>
            <w:vMerge/>
          </w:tcPr>
          <w:p w14:paraId="06D6D79C" w14:textId="77777777" w:rsidR="00667F52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7B1A2E2C" w14:textId="305202CA" w:rsidR="00667F52" w:rsidRPr="00ED2678" w:rsidRDefault="00667F52" w:rsidP="00D44096">
            <w:pPr>
              <w:rPr>
                <w:rStyle w:val="markedcontent"/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иностранные граждане</w:t>
            </w:r>
            <w:r w:rsidRPr="00ED2678">
              <w:rPr>
                <w:sz w:val="22"/>
                <w:szCs w:val="22"/>
              </w:rPr>
              <w:br/>
            </w:r>
            <w:r w:rsidRPr="00ED2678">
              <w:rPr>
                <w:rStyle w:val="markedcontent"/>
                <w:sz w:val="22"/>
                <w:szCs w:val="22"/>
              </w:rPr>
              <w:t>с указанием гражданства</w:t>
            </w:r>
            <w:r w:rsidRPr="00ED2678">
              <w:rPr>
                <w:rStyle w:val="markedcontent"/>
                <w:i/>
                <w:iCs/>
                <w:sz w:val="20"/>
                <w:szCs w:val="20"/>
              </w:rPr>
              <w:t>(список участников)</w:t>
            </w:r>
          </w:p>
        </w:tc>
        <w:tc>
          <w:tcPr>
            <w:tcW w:w="3269" w:type="pct"/>
          </w:tcPr>
          <w:p w14:paraId="5BDDBE92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3AB65C26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0D1D6EF7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7885460F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705EE861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6A9A77E7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0EB89CB1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0BCA94C4" w14:textId="75ECFCEB" w:rsidR="00667F52" w:rsidRDefault="00667F52" w:rsidP="00D44096">
            <w:pPr>
              <w:rPr>
                <w:sz w:val="22"/>
                <w:szCs w:val="22"/>
              </w:rPr>
            </w:pPr>
          </w:p>
          <w:p w14:paraId="1FAFB7D0" w14:textId="332B6488" w:rsidR="00480362" w:rsidRDefault="00480362" w:rsidP="00D44096"/>
          <w:p w14:paraId="22BC7133" w14:textId="77777777" w:rsidR="00480362" w:rsidRDefault="00480362" w:rsidP="00D44096">
            <w:pPr>
              <w:rPr>
                <w:sz w:val="22"/>
                <w:szCs w:val="22"/>
              </w:rPr>
            </w:pPr>
          </w:p>
          <w:p w14:paraId="366A3829" w14:textId="5B5FF86F" w:rsidR="00667F52" w:rsidRDefault="00667F52" w:rsidP="00D44096">
            <w:pPr>
              <w:rPr>
                <w:sz w:val="22"/>
                <w:szCs w:val="22"/>
              </w:rPr>
            </w:pPr>
          </w:p>
        </w:tc>
      </w:tr>
      <w:tr w:rsidR="00D44096" w14:paraId="7C670A00" w14:textId="77777777" w:rsidTr="00D44096">
        <w:tc>
          <w:tcPr>
            <w:tcW w:w="197" w:type="pct"/>
          </w:tcPr>
          <w:p w14:paraId="5E2EC021" w14:textId="346A8537" w:rsidR="00D44096" w:rsidRPr="00667F52" w:rsidRDefault="00D44096" w:rsidP="00D44096">
            <w:pPr>
              <w:rPr>
                <w:color w:val="385623" w:themeColor="accent6" w:themeShade="80"/>
                <w:sz w:val="22"/>
                <w:szCs w:val="22"/>
              </w:rPr>
            </w:pPr>
            <w:r w:rsidRPr="00667F52">
              <w:rPr>
                <w:color w:val="385623" w:themeColor="accent6" w:themeShade="80"/>
                <w:sz w:val="22"/>
                <w:szCs w:val="22"/>
              </w:rPr>
              <w:t>8</w:t>
            </w:r>
          </w:p>
        </w:tc>
        <w:tc>
          <w:tcPr>
            <w:tcW w:w="1534" w:type="pct"/>
          </w:tcPr>
          <w:p w14:paraId="0486EFA0" w14:textId="77777777" w:rsidR="00480362" w:rsidRPr="00ED2678" w:rsidRDefault="00006070" w:rsidP="00480362">
            <w:pPr>
              <w:rPr>
                <w:rStyle w:val="markedcontent"/>
                <w:i/>
                <w:iCs/>
                <w:sz w:val="20"/>
                <w:szCs w:val="20"/>
              </w:rPr>
            </w:pPr>
            <w:r w:rsidRPr="00ED2678">
              <w:rPr>
                <w:rStyle w:val="markedcontent"/>
                <w:sz w:val="22"/>
                <w:szCs w:val="22"/>
              </w:rPr>
              <w:t xml:space="preserve">Руководитель группы </w:t>
            </w:r>
            <w:r w:rsidR="00480362" w:rsidRPr="00ED2678">
              <w:rPr>
                <w:rStyle w:val="markedcontent"/>
                <w:i/>
                <w:iCs/>
                <w:sz w:val="20"/>
                <w:szCs w:val="20"/>
              </w:rPr>
              <w:t>(Ф.И.О.,</w:t>
            </w:r>
          </w:p>
          <w:p w14:paraId="47A37CEE" w14:textId="77777777" w:rsidR="00480362" w:rsidRPr="00ED2678" w:rsidRDefault="00480362" w:rsidP="00480362">
            <w:pPr>
              <w:rPr>
                <w:rStyle w:val="markedcontent"/>
                <w:i/>
                <w:iCs/>
                <w:sz w:val="20"/>
                <w:szCs w:val="20"/>
              </w:rPr>
            </w:pPr>
            <w:r w:rsidRPr="00ED2678">
              <w:rPr>
                <w:rStyle w:val="markedcontent"/>
                <w:i/>
                <w:iCs/>
                <w:sz w:val="20"/>
                <w:szCs w:val="20"/>
              </w:rPr>
              <w:t>паспортные данные) и (или) инструктор- проводник (Ф.И.О., паспортные данные)* для маршрутов, требующих сопровождения инструктором-</w:t>
            </w:r>
          </w:p>
          <w:p w14:paraId="65FC8BF4" w14:textId="77777777" w:rsidR="00480362" w:rsidRPr="00ED2678" w:rsidRDefault="00480362" w:rsidP="00480362">
            <w:pPr>
              <w:rPr>
                <w:rStyle w:val="markedcontent"/>
                <w:i/>
                <w:iCs/>
                <w:sz w:val="20"/>
                <w:szCs w:val="20"/>
              </w:rPr>
            </w:pPr>
            <w:r w:rsidRPr="00ED2678">
              <w:rPr>
                <w:rStyle w:val="markedcontent"/>
                <w:i/>
                <w:iCs/>
                <w:sz w:val="20"/>
                <w:szCs w:val="20"/>
              </w:rPr>
              <w:t>проводником согласно паспортов</w:t>
            </w:r>
          </w:p>
          <w:p w14:paraId="428D95A5" w14:textId="2491F326" w:rsidR="00D44096" w:rsidRPr="00ED2678" w:rsidRDefault="00480362" w:rsidP="00480362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i/>
                <w:iCs/>
                <w:sz w:val="20"/>
                <w:szCs w:val="20"/>
              </w:rPr>
              <w:t>маршрутов</w:t>
            </w:r>
          </w:p>
        </w:tc>
        <w:tc>
          <w:tcPr>
            <w:tcW w:w="3269" w:type="pct"/>
          </w:tcPr>
          <w:p w14:paraId="4CB2A4BF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2C4AAE13" w14:textId="77777777" w:rsidTr="00D44096">
        <w:tc>
          <w:tcPr>
            <w:tcW w:w="197" w:type="pct"/>
          </w:tcPr>
          <w:p w14:paraId="17F7A14E" w14:textId="758559D5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4" w:type="pct"/>
          </w:tcPr>
          <w:p w14:paraId="35156137" w14:textId="77777777" w:rsidR="00D44096" w:rsidRPr="00ED2678" w:rsidRDefault="00006070" w:rsidP="00D44096">
            <w:pPr>
              <w:rPr>
                <w:rStyle w:val="markedcontent"/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Способ передвижения</w:t>
            </w:r>
          </w:p>
          <w:p w14:paraId="68D0EC05" w14:textId="77777777" w:rsidR="00667F52" w:rsidRPr="00ED2678" w:rsidRDefault="00667F52" w:rsidP="00D44096">
            <w:pPr>
              <w:rPr>
                <w:sz w:val="22"/>
                <w:szCs w:val="22"/>
              </w:rPr>
            </w:pPr>
          </w:p>
          <w:p w14:paraId="143CA6BF" w14:textId="77777777" w:rsidR="00667F52" w:rsidRPr="00ED2678" w:rsidRDefault="00667F52" w:rsidP="00D44096">
            <w:pPr>
              <w:rPr>
                <w:sz w:val="22"/>
                <w:szCs w:val="22"/>
              </w:rPr>
            </w:pPr>
          </w:p>
          <w:p w14:paraId="11F3F831" w14:textId="31FB641E" w:rsidR="00667F52" w:rsidRPr="00ED2678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14:paraId="3A96328D" w14:textId="77777777" w:rsidR="00D44096" w:rsidRDefault="00D44096" w:rsidP="00D44096">
            <w:pPr>
              <w:rPr>
                <w:sz w:val="22"/>
                <w:szCs w:val="22"/>
              </w:rPr>
            </w:pPr>
          </w:p>
          <w:p w14:paraId="0B365479" w14:textId="77777777" w:rsidR="00465B21" w:rsidRDefault="00465B21" w:rsidP="00D44096"/>
          <w:p w14:paraId="578534E2" w14:textId="58398E18" w:rsidR="00465B21" w:rsidRDefault="00465B21" w:rsidP="00D44096">
            <w:pPr>
              <w:rPr>
                <w:sz w:val="22"/>
                <w:szCs w:val="22"/>
              </w:rPr>
            </w:pPr>
          </w:p>
        </w:tc>
      </w:tr>
      <w:tr w:rsidR="00D44096" w14:paraId="20A72CE7" w14:textId="77777777" w:rsidTr="00D44096">
        <w:tc>
          <w:tcPr>
            <w:tcW w:w="197" w:type="pct"/>
          </w:tcPr>
          <w:p w14:paraId="4804DEED" w14:textId="41A229C6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4" w:type="pct"/>
          </w:tcPr>
          <w:p w14:paraId="21019F04" w14:textId="7FC0C121" w:rsidR="00D44096" w:rsidRPr="00ED2678" w:rsidRDefault="00006070" w:rsidP="00D44096">
            <w:pPr>
              <w:rPr>
                <w:rStyle w:val="markedcontent"/>
                <w:i/>
                <w:iCs/>
                <w:sz w:val="20"/>
                <w:szCs w:val="20"/>
              </w:rPr>
            </w:pPr>
            <w:r w:rsidRPr="00ED2678">
              <w:rPr>
                <w:rStyle w:val="markedcontent"/>
                <w:sz w:val="22"/>
                <w:szCs w:val="22"/>
              </w:rPr>
              <w:t>Вид разрешенных положением об ООПТ</w:t>
            </w:r>
            <w:r w:rsidR="0071013F" w:rsidRPr="00ED2678">
              <w:rPr>
                <w:rStyle w:val="markedcontent"/>
                <w:sz w:val="22"/>
                <w:szCs w:val="22"/>
              </w:rPr>
              <w:t xml:space="preserve"> </w:t>
            </w:r>
            <w:r w:rsidRPr="00ED2678">
              <w:rPr>
                <w:rStyle w:val="markedcontent"/>
                <w:sz w:val="22"/>
                <w:szCs w:val="22"/>
              </w:rPr>
              <w:t>используемых транспортных средств</w:t>
            </w:r>
            <w:r w:rsidR="00465B21" w:rsidRPr="00ED2678">
              <w:rPr>
                <w:rStyle w:val="markedcontent"/>
                <w:sz w:val="22"/>
                <w:szCs w:val="22"/>
              </w:rPr>
              <w:t xml:space="preserve"> </w:t>
            </w:r>
            <w:r w:rsidR="00465B21" w:rsidRPr="00ED2678">
              <w:rPr>
                <w:rStyle w:val="markedcontent"/>
                <w:i/>
                <w:iCs/>
                <w:sz w:val="20"/>
                <w:szCs w:val="20"/>
              </w:rPr>
              <w:t>(марка и модель ТС, гос.номер)</w:t>
            </w:r>
          </w:p>
          <w:p w14:paraId="2B3CF25A" w14:textId="77777777" w:rsidR="00667F52" w:rsidRPr="00ED2678" w:rsidRDefault="00667F52" w:rsidP="00D44096">
            <w:pPr>
              <w:rPr>
                <w:sz w:val="22"/>
                <w:szCs w:val="22"/>
              </w:rPr>
            </w:pPr>
          </w:p>
          <w:p w14:paraId="7DE903A2" w14:textId="563E3325" w:rsidR="00667F52" w:rsidRPr="00ED2678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14:paraId="6F3D6060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2076E" w14:paraId="3AB26902" w14:textId="77777777" w:rsidTr="00D44096">
        <w:tc>
          <w:tcPr>
            <w:tcW w:w="197" w:type="pct"/>
            <w:vMerge w:val="restart"/>
          </w:tcPr>
          <w:p w14:paraId="48724E4B" w14:textId="218FF221" w:rsidR="00D2076E" w:rsidRDefault="00D2076E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4" w:type="pct"/>
          </w:tcPr>
          <w:p w14:paraId="64326BCF" w14:textId="5BE4C7DE" w:rsidR="00D2076E" w:rsidRPr="00ED2678" w:rsidRDefault="00D2076E" w:rsidP="00D44096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Для пролёта / посадки воздушных судов (в</w:t>
            </w:r>
            <w:r w:rsidRPr="00ED2678">
              <w:rPr>
                <w:sz w:val="22"/>
                <w:szCs w:val="22"/>
              </w:rPr>
              <w:br/>
            </w:r>
            <w:r w:rsidRPr="00ED2678">
              <w:rPr>
                <w:rStyle w:val="markedcontent"/>
                <w:sz w:val="22"/>
                <w:szCs w:val="22"/>
              </w:rPr>
              <w:t>случае использования):</w:t>
            </w:r>
          </w:p>
        </w:tc>
        <w:tc>
          <w:tcPr>
            <w:tcW w:w="3269" w:type="pct"/>
            <w:vMerge w:val="restart"/>
          </w:tcPr>
          <w:p w14:paraId="7D5ED8DC" w14:textId="77777777" w:rsidR="00D2076E" w:rsidRDefault="00D2076E" w:rsidP="00D44096">
            <w:pPr>
              <w:rPr>
                <w:sz w:val="22"/>
                <w:szCs w:val="22"/>
              </w:rPr>
            </w:pPr>
          </w:p>
        </w:tc>
      </w:tr>
      <w:tr w:rsidR="00D2076E" w14:paraId="1EDDA666" w14:textId="77777777" w:rsidTr="00D44096">
        <w:tc>
          <w:tcPr>
            <w:tcW w:w="197" w:type="pct"/>
            <w:vMerge/>
          </w:tcPr>
          <w:p w14:paraId="50661C33" w14:textId="77777777" w:rsidR="00D2076E" w:rsidRDefault="00D2076E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7854A7D1" w14:textId="4B814A37" w:rsidR="00D2076E" w:rsidRPr="00ED2678" w:rsidRDefault="00D2076E" w:rsidP="00D44096">
            <w:pPr>
              <w:rPr>
                <w:rStyle w:val="markedcontent"/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наименование разрешенных</w:t>
            </w:r>
            <w:r w:rsidRPr="00ED2678">
              <w:rPr>
                <w:sz w:val="22"/>
                <w:szCs w:val="22"/>
              </w:rPr>
              <w:br/>
            </w:r>
            <w:r w:rsidRPr="00ED2678">
              <w:rPr>
                <w:rStyle w:val="markedcontent"/>
                <w:sz w:val="22"/>
                <w:szCs w:val="22"/>
              </w:rPr>
              <w:t xml:space="preserve">положением об ООПТ точек посадки </w:t>
            </w:r>
            <w:r w:rsidRPr="00ED2678">
              <w:rPr>
                <w:rStyle w:val="markedcontent"/>
                <w:b/>
                <w:bCs/>
                <w:i/>
                <w:iCs/>
                <w:sz w:val="20"/>
                <w:szCs w:val="20"/>
              </w:rPr>
              <w:t>(</w:t>
            </w:r>
            <w:r w:rsidRPr="00ED2678">
              <w:rPr>
                <w:rStyle w:val="markedcontent"/>
                <w:i/>
                <w:iCs/>
                <w:sz w:val="20"/>
                <w:szCs w:val="20"/>
              </w:rPr>
              <w:t>координаты</w:t>
            </w:r>
            <w:r w:rsidRPr="00ED2678">
              <w:rPr>
                <w:rStyle w:val="markedcontent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9" w:type="pct"/>
            <w:vMerge/>
          </w:tcPr>
          <w:p w14:paraId="62B6EE37" w14:textId="77777777" w:rsidR="00D2076E" w:rsidRDefault="00D2076E" w:rsidP="00D44096">
            <w:pPr>
              <w:rPr>
                <w:sz w:val="22"/>
                <w:szCs w:val="22"/>
              </w:rPr>
            </w:pPr>
          </w:p>
        </w:tc>
      </w:tr>
      <w:tr w:rsidR="00667F52" w14:paraId="663C964D" w14:textId="77777777" w:rsidTr="00D44096">
        <w:tc>
          <w:tcPr>
            <w:tcW w:w="197" w:type="pct"/>
            <w:vMerge/>
          </w:tcPr>
          <w:p w14:paraId="4898862C" w14:textId="77777777" w:rsidR="00667F52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1E6031CF" w14:textId="69A3B44A" w:rsidR="00667F52" w:rsidRPr="00ED2678" w:rsidRDefault="00667F52" w:rsidP="00D44096">
            <w:pPr>
              <w:rPr>
                <w:rStyle w:val="markedcontent"/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пролет над зонами особой охраны на высоте не ниже 500 м</w:t>
            </w:r>
            <w:r w:rsidR="00D2076E" w:rsidRPr="00ED2678">
              <w:rPr>
                <w:rStyle w:val="markedcontent"/>
                <w:sz w:val="22"/>
                <w:szCs w:val="22"/>
              </w:rPr>
              <w:t xml:space="preserve"> </w:t>
            </w:r>
            <w:r w:rsidR="00D2076E" w:rsidRPr="00ED2678">
              <w:rPr>
                <w:rStyle w:val="markedcontent"/>
                <w:i/>
                <w:iCs/>
                <w:sz w:val="20"/>
                <w:szCs w:val="20"/>
              </w:rPr>
              <w:t>(указать название функциональных зон)</w:t>
            </w:r>
          </w:p>
        </w:tc>
        <w:tc>
          <w:tcPr>
            <w:tcW w:w="3269" w:type="pct"/>
          </w:tcPr>
          <w:p w14:paraId="6B639449" w14:textId="77777777" w:rsidR="00667F52" w:rsidRDefault="00667F52" w:rsidP="00D44096">
            <w:pPr>
              <w:rPr>
                <w:sz w:val="22"/>
                <w:szCs w:val="22"/>
              </w:rPr>
            </w:pPr>
          </w:p>
        </w:tc>
      </w:tr>
      <w:tr w:rsidR="00D44096" w14:paraId="756ECCC4" w14:textId="77777777" w:rsidTr="00D44096">
        <w:tc>
          <w:tcPr>
            <w:tcW w:w="197" w:type="pct"/>
          </w:tcPr>
          <w:p w14:paraId="69733995" w14:textId="3D2A749A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4" w:type="pct"/>
          </w:tcPr>
          <w:p w14:paraId="1F78CEBC" w14:textId="77777777" w:rsidR="00D44096" w:rsidRPr="00ED2678" w:rsidRDefault="00006070" w:rsidP="00D44096">
            <w:pPr>
              <w:rPr>
                <w:rStyle w:val="markedcontent"/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Запрашиваемые услуги согласно</w:t>
            </w:r>
            <w:r w:rsidRPr="00ED2678">
              <w:rPr>
                <w:sz w:val="22"/>
                <w:szCs w:val="22"/>
              </w:rPr>
              <w:br/>
            </w:r>
            <w:r w:rsidRPr="00ED2678">
              <w:rPr>
                <w:rStyle w:val="markedcontent"/>
                <w:sz w:val="22"/>
                <w:szCs w:val="22"/>
              </w:rPr>
              <w:t>Прейскуранта</w:t>
            </w:r>
          </w:p>
          <w:p w14:paraId="261DCFCA" w14:textId="77777777" w:rsidR="00D2076E" w:rsidRPr="00ED2678" w:rsidRDefault="00D2076E" w:rsidP="00D44096">
            <w:pPr>
              <w:rPr>
                <w:sz w:val="22"/>
                <w:szCs w:val="22"/>
              </w:rPr>
            </w:pPr>
          </w:p>
          <w:p w14:paraId="0474EA64" w14:textId="789FD0E5" w:rsidR="00D2076E" w:rsidRPr="00ED2678" w:rsidRDefault="00D2076E" w:rsidP="00D44096">
            <w:pPr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14:paraId="1450A8F7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25CB6BCC" w14:textId="77777777" w:rsidTr="00006070">
        <w:trPr>
          <w:trHeight w:val="698"/>
        </w:trPr>
        <w:tc>
          <w:tcPr>
            <w:tcW w:w="197" w:type="pct"/>
          </w:tcPr>
          <w:p w14:paraId="36B26E85" w14:textId="33FAD93D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4" w:type="pct"/>
          </w:tcPr>
          <w:p w14:paraId="7646ACC5" w14:textId="4F390624" w:rsidR="00D44096" w:rsidRPr="00ED2678" w:rsidRDefault="00006070" w:rsidP="00D44096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</w:t>
            </w:r>
            <w:r w:rsidR="00D2076E" w:rsidRPr="00ED2678">
              <w:rPr>
                <w:rStyle w:val="markedcontent"/>
                <w:sz w:val="22"/>
                <w:szCs w:val="22"/>
              </w:rPr>
              <w:t xml:space="preserve"> </w:t>
            </w:r>
            <w:r w:rsidR="00D2076E" w:rsidRPr="00ED2678">
              <w:rPr>
                <w:rStyle w:val="markedcontent"/>
                <w:i/>
                <w:iCs/>
                <w:sz w:val="20"/>
                <w:szCs w:val="20"/>
              </w:rPr>
              <w:t>(регистрационные данные БПЛА, реквизиты на проведение профессиональной кино-, фото- и видеосъемки)</w:t>
            </w:r>
          </w:p>
        </w:tc>
        <w:tc>
          <w:tcPr>
            <w:tcW w:w="3269" w:type="pct"/>
          </w:tcPr>
          <w:p w14:paraId="105EF436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6077A50E" w14:textId="77777777" w:rsidTr="00D44096">
        <w:tc>
          <w:tcPr>
            <w:tcW w:w="197" w:type="pct"/>
          </w:tcPr>
          <w:p w14:paraId="07F34316" w14:textId="1E26E157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4" w:type="pct"/>
          </w:tcPr>
          <w:p w14:paraId="1A614B88" w14:textId="4AC729AF" w:rsidR="00D44096" w:rsidRPr="00ED2678" w:rsidRDefault="00006070" w:rsidP="00D44096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Вид и способ оплаты за посещение</w:t>
            </w:r>
            <w:r w:rsidR="0071013F" w:rsidRPr="00ED2678">
              <w:rPr>
                <w:rStyle w:val="markedcontent"/>
                <w:sz w:val="22"/>
                <w:szCs w:val="22"/>
              </w:rPr>
              <w:t xml:space="preserve"> </w:t>
            </w:r>
            <w:r w:rsidRPr="00ED2678">
              <w:rPr>
                <w:rStyle w:val="markedcontent"/>
                <w:sz w:val="22"/>
                <w:szCs w:val="22"/>
              </w:rPr>
              <w:t>/рекреационный сбор/услуги</w:t>
            </w:r>
          </w:p>
        </w:tc>
        <w:tc>
          <w:tcPr>
            <w:tcW w:w="3269" w:type="pct"/>
          </w:tcPr>
          <w:p w14:paraId="219B5E26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3018636A" w14:textId="77777777" w:rsidTr="00006070">
        <w:trPr>
          <w:trHeight w:val="326"/>
        </w:trPr>
        <w:tc>
          <w:tcPr>
            <w:tcW w:w="197" w:type="pct"/>
          </w:tcPr>
          <w:p w14:paraId="6903EE56" w14:textId="062C5D05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34" w:type="pct"/>
          </w:tcPr>
          <w:p w14:paraId="2B5BC141" w14:textId="08B4F4F2" w:rsidR="00465B21" w:rsidRPr="00ED2678" w:rsidRDefault="00006070" w:rsidP="00D44096">
            <w:r w:rsidRPr="00ED2678">
              <w:rPr>
                <w:rStyle w:val="markedcontent"/>
                <w:sz w:val="22"/>
                <w:szCs w:val="22"/>
              </w:rPr>
              <w:t>Дата заполнения Заявления</w:t>
            </w:r>
          </w:p>
          <w:p w14:paraId="56DB5ACB" w14:textId="7FCB0A6C" w:rsidR="00465B21" w:rsidRPr="00ED2678" w:rsidRDefault="00465B21" w:rsidP="00D44096">
            <w:pPr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14:paraId="3836F9C2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579AE728" w14:textId="77777777" w:rsidTr="00006070">
        <w:trPr>
          <w:trHeight w:val="511"/>
        </w:trPr>
        <w:tc>
          <w:tcPr>
            <w:tcW w:w="197" w:type="pct"/>
          </w:tcPr>
          <w:p w14:paraId="32AAAE7A" w14:textId="474F281A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4" w:type="pct"/>
          </w:tcPr>
          <w:p w14:paraId="58F45769" w14:textId="1E19730B" w:rsidR="00D44096" w:rsidRPr="00ED2678" w:rsidRDefault="00006070" w:rsidP="00D44096">
            <w:pPr>
              <w:rPr>
                <w:sz w:val="22"/>
                <w:szCs w:val="22"/>
              </w:rPr>
            </w:pPr>
            <w:r w:rsidRPr="00ED2678">
              <w:rPr>
                <w:rStyle w:val="markedcontent"/>
                <w:sz w:val="22"/>
                <w:szCs w:val="22"/>
              </w:rPr>
              <w:t>Способ получения Разрешения (указать):</w:t>
            </w:r>
          </w:p>
        </w:tc>
        <w:tc>
          <w:tcPr>
            <w:tcW w:w="3269" w:type="pct"/>
          </w:tcPr>
          <w:p w14:paraId="11B5354D" w14:textId="77777777" w:rsidR="00D44096" w:rsidRDefault="00D44096" w:rsidP="00D44096">
            <w:pPr>
              <w:rPr>
                <w:sz w:val="22"/>
                <w:szCs w:val="22"/>
              </w:rPr>
            </w:pPr>
          </w:p>
          <w:p w14:paraId="492AB360" w14:textId="77777777" w:rsidR="00465B21" w:rsidRDefault="00465B21" w:rsidP="00D44096"/>
          <w:p w14:paraId="30CA2FDC" w14:textId="6FCA9107" w:rsidR="00465B21" w:rsidRDefault="00465B21" w:rsidP="00D44096">
            <w:pPr>
              <w:rPr>
                <w:sz w:val="22"/>
                <w:szCs w:val="22"/>
              </w:rPr>
            </w:pPr>
          </w:p>
        </w:tc>
      </w:tr>
    </w:tbl>
    <w:p w14:paraId="0F681447" w14:textId="77777777" w:rsidR="00006070" w:rsidRDefault="00006070" w:rsidP="00006070">
      <w:pPr>
        <w:rPr>
          <w:rStyle w:val="markedcontent"/>
          <w:sz w:val="22"/>
          <w:szCs w:val="22"/>
        </w:rPr>
      </w:pPr>
    </w:p>
    <w:p w14:paraId="6C0E7984" w14:textId="77777777" w:rsidR="00006070" w:rsidRDefault="00006070" w:rsidP="00006070">
      <w:pPr>
        <w:rPr>
          <w:rStyle w:val="markedcontent"/>
          <w:sz w:val="22"/>
          <w:szCs w:val="22"/>
        </w:rPr>
      </w:pPr>
    </w:p>
    <w:tbl>
      <w:tblPr>
        <w:tblpPr w:leftFromText="180" w:rightFromText="180" w:vertAnchor="text" w:tblpX="31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30F2D" w14:paraId="3CA4070C" w14:textId="77777777" w:rsidTr="00030F2D">
        <w:trPr>
          <w:trHeight w:val="240"/>
        </w:trPr>
        <w:tc>
          <w:tcPr>
            <w:tcW w:w="324" w:type="dxa"/>
          </w:tcPr>
          <w:p w14:paraId="0886F650" w14:textId="77777777" w:rsidR="00030F2D" w:rsidRDefault="00030F2D" w:rsidP="00030F2D">
            <w:pPr>
              <w:rPr>
                <w:rStyle w:val="markedcontent"/>
                <w:sz w:val="22"/>
                <w:szCs w:val="22"/>
              </w:rPr>
            </w:pPr>
          </w:p>
        </w:tc>
      </w:tr>
    </w:tbl>
    <w:p w14:paraId="48D5757D" w14:textId="6374A138" w:rsidR="00030F2D" w:rsidRDefault="00C25F82" w:rsidP="00C25F82">
      <w:pPr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    </w:t>
      </w:r>
      <w:r w:rsidR="00006070" w:rsidRPr="00006070">
        <w:rPr>
          <w:rStyle w:val="markedcontent"/>
          <w:sz w:val="22"/>
          <w:szCs w:val="22"/>
        </w:rPr>
        <w:t>Подписывая данное Заявление, я даю согласие на обработку вышеуказанных данных, а именно: сбор, запись,</w:t>
      </w:r>
      <w:r w:rsidR="00006070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систематизацию, накопление, хранение, уточнение (обновление/изменение), извлечение, использование,</w:t>
      </w:r>
      <w:r w:rsidR="00006070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блокирование, удаление, уничтожение персональных данных, в том числе с использование средств</w:t>
      </w:r>
      <w:r w:rsidR="00006070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автоматизации. Настоящие согласие дается с целью получения разрешения и мотивированного отказа в</w:t>
      </w:r>
      <w:r w:rsidR="00030F2D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получении разрешения на посещения территорий ООПТ регионального значения Камчатского края, и действует</w:t>
      </w:r>
      <w:r w:rsidR="00030F2D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до момента достижения цели обработки данных. Настоящее согласие действует на обработку персональных</w:t>
      </w:r>
      <w:r w:rsidR="00030F2D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данных, осуществляемую без использования средств автоматизации -</w:t>
      </w:r>
      <w:r w:rsidR="00006070" w:rsidRPr="00006070">
        <w:rPr>
          <w:sz w:val="22"/>
          <w:szCs w:val="22"/>
        </w:rPr>
        <w:br/>
      </w:r>
      <w:r w:rsidR="00006070" w:rsidRPr="00006070">
        <w:rPr>
          <w:rStyle w:val="markedcontent"/>
          <w:sz w:val="22"/>
          <w:szCs w:val="22"/>
        </w:rPr>
        <w:t>Согласен.</w:t>
      </w:r>
      <w:r w:rsidR="00006070" w:rsidRPr="00006070">
        <w:rPr>
          <w:sz w:val="22"/>
          <w:szCs w:val="22"/>
        </w:rPr>
        <w:br/>
      </w:r>
      <w:r w:rsidR="007229B4">
        <w:rPr>
          <w:rStyle w:val="markedcontent"/>
          <w:sz w:val="22"/>
          <w:szCs w:val="22"/>
        </w:rPr>
        <w:t>Рекомендована регистрация в МЧС.</w:t>
      </w:r>
    </w:p>
    <w:p w14:paraId="49F70598" w14:textId="6F544378" w:rsidR="00C25F82" w:rsidRDefault="00006070" w:rsidP="00006070">
      <w:pPr>
        <w:rPr>
          <w:rStyle w:val="markedcontent"/>
          <w:sz w:val="22"/>
          <w:szCs w:val="22"/>
        </w:rPr>
      </w:pPr>
      <w:r w:rsidRPr="00006070">
        <w:rPr>
          <w:rStyle w:val="markedcontent"/>
          <w:sz w:val="22"/>
          <w:szCs w:val="22"/>
        </w:rPr>
        <w:t>Подписывая данное Заявление, я подтверждаю, что ознакомлен (а) с правилами поведения,</w:t>
      </w:r>
      <w:r w:rsidR="00C25F82">
        <w:rPr>
          <w:rStyle w:val="markedcontent"/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посещения, режимом</w:t>
      </w:r>
      <w:r w:rsidR="00030F2D">
        <w:rPr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охраны территории ООПТ регионального значения____________________________________</w:t>
      </w:r>
      <w:r w:rsidR="00C25F82">
        <w:rPr>
          <w:rStyle w:val="markedcontent"/>
          <w:sz w:val="22"/>
          <w:szCs w:val="22"/>
        </w:rPr>
        <w:t>_______________________________</w:t>
      </w:r>
      <w:r w:rsidRPr="00006070">
        <w:rPr>
          <w:rStyle w:val="markedcontent"/>
          <w:sz w:val="22"/>
          <w:szCs w:val="22"/>
        </w:rPr>
        <w:t>,</w:t>
      </w:r>
      <w:r w:rsidRPr="00006070">
        <w:rPr>
          <w:sz w:val="22"/>
          <w:szCs w:val="22"/>
        </w:rPr>
        <w:br/>
      </w:r>
      <w:r w:rsidR="00030F2D" w:rsidRPr="00C25F82">
        <w:rPr>
          <w:rStyle w:val="markedcontent"/>
          <w:i/>
          <w:iCs/>
          <w:sz w:val="22"/>
          <w:szCs w:val="22"/>
        </w:rPr>
        <w:t xml:space="preserve">                        </w:t>
      </w:r>
      <w:r w:rsidR="00C25F82" w:rsidRPr="00C25F82">
        <w:rPr>
          <w:rStyle w:val="markedcontent"/>
          <w:i/>
          <w:iCs/>
          <w:sz w:val="22"/>
          <w:szCs w:val="22"/>
        </w:rPr>
        <w:t xml:space="preserve">                                   </w:t>
      </w:r>
      <w:r w:rsidR="00030F2D" w:rsidRPr="00C25F82">
        <w:rPr>
          <w:rStyle w:val="markedcontent"/>
          <w:i/>
          <w:iCs/>
          <w:sz w:val="22"/>
          <w:szCs w:val="22"/>
        </w:rPr>
        <w:t xml:space="preserve"> </w:t>
      </w:r>
      <w:r w:rsidRPr="00C25F82">
        <w:rPr>
          <w:rStyle w:val="markedcontent"/>
          <w:i/>
          <w:iCs/>
          <w:sz w:val="18"/>
          <w:szCs w:val="18"/>
        </w:rPr>
        <w:t>(наименование ООПТ)</w:t>
      </w:r>
      <w:r w:rsidRPr="00006070">
        <w:rPr>
          <w:sz w:val="22"/>
          <w:szCs w:val="22"/>
        </w:rPr>
        <w:br/>
      </w:r>
      <w:r w:rsidRPr="00006070">
        <w:rPr>
          <w:rStyle w:val="markedcontent"/>
          <w:sz w:val="22"/>
          <w:szCs w:val="22"/>
        </w:rPr>
        <w:t xml:space="preserve">с Прейскурантом услуг ________________________________________, а также донес </w:t>
      </w:r>
    </w:p>
    <w:p w14:paraId="6DAA19B2" w14:textId="03A877C5" w:rsidR="00C25F82" w:rsidRPr="00C25F82" w:rsidRDefault="00C25F82" w:rsidP="00006070">
      <w:pPr>
        <w:rPr>
          <w:rStyle w:val="markedcontent"/>
          <w:i/>
          <w:iCs/>
          <w:sz w:val="18"/>
          <w:szCs w:val="18"/>
        </w:rPr>
      </w:pPr>
      <w:r>
        <w:rPr>
          <w:rStyle w:val="markedcontent"/>
          <w:sz w:val="20"/>
          <w:szCs w:val="20"/>
        </w:rPr>
        <w:t xml:space="preserve">                                                           </w:t>
      </w:r>
      <w:r w:rsidRPr="00C25F82">
        <w:rPr>
          <w:rStyle w:val="markedcontent"/>
          <w:sz w:val="18"/>
          <w:szCs w:val="18"/>
        </w:rPr>
        <w:t xml:space="preserve"> </w:t>
      </w:r>
      <w:r w:rsidRPr="00C25F82">
        <w:rPr>
          <w:rStyle w:val="markedcontent"/>
          <w:i/>
          <w:iCs/>
          <w:sz w:val="18"/>
          <w:szCs w:val="18"/>
        </w:rPr>
        <w:t>(наименование Учреждения)</w:t>
      </w:r>
    </w:p>
    <w:p w14:paraId="5C081F58" w14:textId="645855ED" w:rsidR="00030F2D" w:rsidRDefault="00006070" w:rsidP="00006070">
      <w:pPr>
        <w:rPr>
          <w:rStyle w:val="markedcontent"/>
          <w:sz w:val="22"/>
          <w:szCs w:val="22"/>
        </w:rPr>
      </w:pPr>
      <w:r w:rsidRPr="00006070">
        <w:rPr>
          <w:rStyle w:val="markedcontent"/>
          <w:sz w:val="22"/>
          <w:szCs w:val="22"/>
        </w:rPr>
        <w:t>вышеуказанные правила и</w:t>
      </w:r>
      <w:r w:rsidR="00030F2D">
        <w:rPr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Прейскурант до всех лиц в группе.</w:t>
      </w:r>
    </w:p>
    <w:tbl>
      <w:tblPr>
        <w:tblpPr w:leftFromText="180" w:rightFromText="180" w:vertAnchor="text" w:tblpX="6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030F2D" w14:paraId="24E58C1E" w14:textId="77777777" w:rsidTr="00030F2D">
        <w:trPr>
          <w:trHeight w:val="300"/>
        </w:trPr>
        <w:tc>
          <w:tcPr>
            <w:tcW w:w="360" w:type="dxa"/>
          </w:tcPr>
          <w:p w14:paraId="584D348B" w14:textId="77777777" w:rsidR="00030F2D" w:rsidRDefault="00030F2D" w:rsidP="00030F2D">
            <w:pPr>
              <w:rPr>
                <w:sz w:val="22"/>
                <w:szCs w:val="22"/>
              </w:rPr>
            </w:pPr>
          </w:p>
        </w:tc>
      </w:tr>
    </w:tbl>
    <w:p w14:paraId="36A16BB0" w14:textId="029E272D" w:rsidR="00030F2D" w:rsidRDefault="00006070" w:rsidP="00006070">
      <w:pPr>
        <w:rPr>
          <w:rStyle w:val="markedcontent"/>
          <w:sz w:val="22"/>
          <w:szCs w:val="22"/>
        </w:rPr>
      </w:pPr>
      <w:r w:rsidRPr="00006070">
        <w:rPr>
          <w:sz w:val="22"/>
          <w:szCs w:val="22"/>
        </w:rPr>
        <w:br/>
      </w:r>
      <w:r w:rsidRPr="00006070">
        <w:rPr>
          <w:rStyle w:val="markedcontent"/>
          <w:sz w:val="22"/>
          <w:szCs w:val="22"/>
        </w:rPr>
        <w:t>Ознакомление подтверждаю.</w:t>
      </w:r>
    </w:p>
    <w:p w14:paraId="1D4A0827" w14:textId="0CE04716" w:rsidR="00006070" w:rsidRDefault="00006070" w:rsidP="00006070">
      <w:pPr>
        <w:rPr>
          <w:rStyle w:val="markedcontent"/>
          <w:sz w:val="22"/>
          <w:szCs w:val="22"/>
        </w:rPr>
      </w:pPr>
      <w:r w:rsidRPr="00006070">
        <w:rPr>
          <w:sz w:val="22"/>
          <w:szCs w:val="22"/>
        </w:rPr>
        <w:br/>
      </w:r>
      <w:r w:rsidRPr="00006070">
        <w:rPr>
          <w:rStyle w:val="markedcontent"/>
          <w:sz w:val="22"/>
          <w:szCs w:val="22"/>
        </w:rPr>
        <w:t>Предоставленная информация верна:</w:t>
      </w:r>
    </w:p>
    <w:p w14:paraId="030C906F" w14:textId="77777777" w:rsidR="00006070" w:rsidRPr="00C25F82" w:rsidRDefault="00006070" w:rsidP="00006070">
      <w:pPr>
        <w:rPr>
          <w:rStyle w:val="markedcontent"/>
          <w:sz w:val="20"/>
          <w:szCs w:val="20"/>
        </w:rPr>
      </w:pPr>
      <w:bookmarkStart w:id="0" w:name="_Hlk145589294"/>
      <w:r w:rsidRPr="00006070">
        <w:rPr>
          <w:sz w:val="22"/>
          <w:szCs w:val="22"/>
        </w:rPr>
        <w:br/>
      </w:r>
      <w:bookmarkStart w:id="1" w:name="_Hlk145589366"/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7555BA7E" w14:textId="1A77F935" w:rsidR="00006070" w:rsidRDefault="00006070" w:rsidP="00006070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07A03336" w14:textId="77777777" w:rsidR="00C25F82" w:rsidRPr="00C25F82" w:rsidRDefault="00C25F82" w:rsidP="00006070">
      <w:pPr>
        <w:rPr>
          <w:rStyle w:val="markedcontent"/>
          <w:sz w:val="20"/>
          <w:szCs w:val="20"/>
        </w:rPr>
      </w:pPr>
    </w:p>
    <w:bookmarkEnd w:id="0"/>
    <w:bookmarkEnd w:id="1"/>
    <w:p w14:paraId="3345AE67" w14:textId="0221366F" w:rsidR="00C25F82" w:rsidRDefault="00C25F82" w:rsidP="00C25F82">
      <w:pPr>
        <w:rPr>
          <w:rStyle w:val="markedcontent"/>
          <w:sz w:val="20"/>
          <w:szCs w:val="20"/>
        </w:rPr>
      </w:pPr>
    </w:p>
    <w:sectPr w:rsidR="00C25F82" w:rsidSect="00D552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96"/>
    <w:rsid w:val="00006070"/>
    <w:rsid w:val="00030F2D"/>
    <w:rsid w:val="000830C7"/>
    <w:rsid w:val="0015662E"/>
    <w:rsid w:val="001C702E"/>
    <w:rsid w:val="002F654C"/>
    <w:rsid w:val="00465B21"/>
    <w:rsid w:val="00480362"/>
    <w:rsid w:val="005A1BEE"/>
    <w:rsid w:val="005D59EE"/>
    <w:rsid w:val="00667F52"/>
    <w:rsid w:val="006F4961"/>
    <w:rsid w:val="0071013F"/>
    <w:rsid w:val="007229B4"/>
    <w:rsid w:val="00781EFB"/>
    <w:rsid w:val="009D07AA"/>
    <w:rsid w:val="00A0770E"/>
    <w:rsid w:val="00A673A3"/>
    <w:rsid w:val="00AB03CB"/>
    <w:rsid w:val="00AE2325"/>
    <w:rsid w:val="00B0756F"/>
    <w:rsid w:val="00C25F82"/>
    <w:rsid w:val="00D2076E"/>
    <w:rsid w:val="00D44096"/>
    <w:rsid w:val="00D455C5"/>
    <w:rsid w:val="00D55270"/>
    <w:rsid w:val="00E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B5AF"/>
  <w15:chartTrackingRefBased/>
  <w15:docId w15:val="{E1B042B4-5DC6-41FD-A492-814E2CA4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0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096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4096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/>
      <w14:ligatures w14:val="none"/>
    </w:rPr>
  </w:style>
  <w:style w:type="character" w:customStyle="1" w:styleId="a3">
    <w:name w:val="Другое_"/>
    <w:link w:val="a4"/>
    <w:locked/>
    <w:rsid w:val="00D44096"/>
  </w:style>
  <w:style w:type="paragraph" w:customStyle="1" w:styleId="a4">
    <w:name w:val="Другое"/>
    <w:basedOn w:val="a"/>
    <w:link w:val="a3"/>
    <w:rsid w:val="00D44096"/>
    <w:pPr>
      <w:widowControl w:val="0"/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markedcontent">
    <w:name w:val="markedcontent"/>
    <w:basedOn w:val="a0"/>
    <w:rsid w:val="00D44096"/>
  </w:style>
  <w:style w:type="table" w:styleId="a5">
    <w:name w:val="Table Grid"/>
    <w:basedOn w:val="a1"/>
    <w:uiPriority w:val="39"/>
    <w:rsid w:val="00D4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Ковель Виктор</dc:creator>
  <cp:keywords/>
  <dc:description/>
  <cp:lastModifiedBy>Ковель Виктор</cp:lastModifiedBy>
  <cp:revision>12</cp:revision>
  <dcterms:created xsi:type="dcterms:W3CDTF">2023-09-14T02:05:00Z</dcterms:created>
  <dcterms:modified xsi:type="dcterms:W3CDTF">2024-03-14T00:52:00Z</dcterms:modified>
</cp:coreProperties>
</file>